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E00AC" w14:textId="77777777" w:rsidR="0000171B" w:rsidRDefault="0000171B" w:rsidP="005376CD">
      <w:pPr>
        <w:spacing w:before="120" w:after="120"/>
        <w:rPr>
          <w:rFonts w:ascii="Arial Black" w:hAnsi="Arial Black"/>
          <w:color w:val="C00000"/>
          <w:sz w:val="32"/>
          <w:szCs w:val="36"/>
        </w:rPr>
      </w:pPr>
      <w:r w:rsidRPr="0020660F">
        <w:rPr>
          <w:noProof/>
          <w:lang w:val="en-GB" w:eastAsia="en-GB"/>
        </w:rPr>
        <w:drawing>
          <wp:inline distT="0" distB="0" distL="0" distR="0" wp14:anchorId="36CB81AF" wp14:editId="760232A8">
            <wp:extent cx="5743575" cy="857053"/>
            <wp:effectExtent l="0" t="0" r="0" b="0"/>
            <wp:docPr id="2" name="Picture 2" descr="C:\Users\FRC Manager\Documents\FRC Logos and Websites\Brill-FRC-logo-RGB-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C Manager\Documents\FRC Logos and Websites\Brill-FRC-logo-RGB-PO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385" cy="8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508ED" w14:textId="3BD20B48" w:rsidR="00D90D1B" w:rsidRPr="00F009C8" w:rsidRDefault="00DF1C5C" w:rsidP="002F23F7">
      <w:pPr>
        <w:spacing w:before="120" w:after="120"/>
        <w:jc w:val="center"/>
        <w:rPr>
          <w:rFonts w:ascii="Arial Black" w:hAnsi="Arial Black"/>
          <w:color w:val="C00000"/>
          <w:sz w:val="32"/>
          <w:szCs w:val="36"/>
        </w:rPr>
      </w:pPr>
      <w:r>
        <w:rPr>
          <w:rFonts w:ascii="Arial Black" w:hAnsi="Arial Black"/>
          <w:color w:val="C00000"/>
          <w:sz w:val="32"/>
          <w:szCs w:val="36"/>
        </w:rPr>
        <w:t xml:space="preserve">JOB DESCRIPTION FOR </w:t>
      </w:r>
      <w:r w:rsidR="004648A2">
        <w:rPr>
          <w:rFonts w:ascii="Arial Black" w:hAnsi="Arial Black"/>
          <w:color w:val="C00000"/>
          <w:sz w:val="32"/>
          <w:szCs w:val="36"/>
        </w:rPr>
        <w:t>Growing / Production Assistant</w:t>
      </w:r>
    </w:p>
    <w:p w14:paraId="66A44197" w14:textId="77777777" w:rsidR="00D90D1B" w:rsidRPr="00D90D1B" w:rsidRDefault="00D90D1B" w:rsidP="005376CD">
      <w:pPr>
        <w:spacing w:before="120" w:after="120"/>
        <w:rPr>
          <w:rFonts w:ascii="Arial Black" w:hAnsi="Arial Black"/>
          <w:sz w:val="2"/>
          <w:szCs w:val="36"/>
        </w:rPr>
      </w:pPr>
    </w:p>
    <w:p w14:paraId="4675215C" w14:textId="7FFBF7CE" w:rsidR="00D90D1B" w:rsidRPr="00F009C8" w:rsidRDefault="00D90D1B" w:rsidP="00D90D1B">
      <w:pPr>
        <w:rPr>
          <w:rFonts w:ascii="Arial" w:hAnsi="Arial" w:cs="Arial"/>
          <w:szCs w:val="22"/>
        </w:rPr>
      </w:pPr>
      <w:r w:rsidRPr="00F009C8">
        <w:rPr>
          <w:rFonts w:ascii="Arial" w:hAnsi="Arial" w:cs="Arial"/>
          <w:b/>
          <w:bCs/>
          <w:szCs w:val="22"/>
        </w:rPr>
        <w:t>NAME OF EMPLOYER:</w:t>
      </w:r>
      <w:r w:rsidRPr="00F009C8">
        <w:rPr>
          <w:rFonts w:ascii="Arial" w:hAnsi="Arial" w:cs="Arial"/>
          <w:b/>
          <w:bCs/>
          <w:szCs w:val="22"/>
        </w:rPr>
        <w:tab/>
      </w:r>
      <w:r w:rsidR="00CA3DD5">
        <w:rPr>
          <w:rFonts w:ascii="Arial" w:hAnsi="Arial" w:cs="Arial"/>
          <w:bCs/>
          <w:szCs w:val="22"/>
        </w:rPr>
        <w:t xml:space="preserve">BRILL FRC </w:t>
      </w:r>
    </w:p>
    <w:p w14:paraId="168DA8A8" w14:textId="77777777" w:rsidR="00D90D1B" w:rsidRPr="00F009C8" w:rsidRDefault="00D90D1B" w:rsidP="00D90D1B">
      <w:pPr>
        <w:rPr>
          <w:rFonts w:ascii="Arial" w:hAnsi="Arial" w:cs="Arial"/>
          <w:szCs w:val="22"/>
        </w:rPr>
      </w:pPr>
    </w:p>
    <w:p w14:paraId="3A242C3C" w14:textId="69748ABC" w:rsidR="00D90D1B" w:rsidRDefault="00D90D1B" w:rsidP="00D90D1B">
      <w:pPr>
        <w:rPr>
          <w:rFonts w:ascii="Arial" w:hAnsi="Arial" w:cs="Arial"/>
          <w:b/>
          <w:bCs/>
          <w:szCs w:val="22"/>
        </w:rPr>
      </w:pPr>
      <w:r w:rsidRPr="00F009C8">
        <w:rPr>
          <w:rFonts w:ascii="Arial" w:hAnsi="Arial" w:cs="Arial"/>
          <w:b/>
          <w:bCs/>
          <w:szCs w:val="22"/>
        </w:rPr>
        <w:t>JOB TITLE:</w:t>
      </w:r>
      <w:r w:rsidRPr="00F009C8">
        <w:rPr>
          <w:rFonts w:ascii="Arial" w:hAnsi="Arial" w:cs="Arial"/>
          <w:b/>
          <w:bCs/>
          <w:szCs w:val="22"/>
        </w:rPr>
        <w:tab/>
      </w:r>
      <w:r w:rsidRPr="00F009C8">
        <w:rPr>
          <w:rFonts w:ascii="Arial" w:hAnsi="Arial" w:cs="Arial"/>
          <w:b/>
          <w:bCs/>
          <w:szCs w:val="22"/>
        </w:rPr>
        <w:tab/>
      </w:r>
      <w:r w:rsidRPr="00F009C8">
        <w:rPr>
          <w:rFonts w:ascii="Arial" w:hAnsi="Arial" w:cs="Arial"/>
          <w:b/>
          <w:bCs/>
          <w:szCs w:val="22"/>
        </w:rPr>
        <w:tab/>
      </w:r>
      <w:r w:rsidR="00F86908" w:rsidRPr="00F86908">
        <w:rPr>
          <w:rFonts w:ascii="Arial" w:hAnsi="Arial" w:cs="Arial"/>
          <w:bCs/>
          <w:szCs w:val="22"/>
        </w:rPr>
        <w:t>Growing/Production Assistant</w:t>
      </w:r>
      <w:r w:rsidR="00F86908">
        <w:rPr>
          <w:rFonts w:ascii="Arial" w:hAnsi="Arial" w:cs="Arial"/>
          <w:b/>
          <w:bCs/>
          <w:szCs w:val="22"/>
        </w:rPr>
        <w:t xml:space="preserve"> </w:t>
      </w:r>
    </w:p>
    <w:p w14:paraId="2A7B72A3" w14:textId="77777777" w:rsidR="00F86908" w:rsidRPr="00F009C8" w:rsidRDefault="00F86908" w:rsidP="00D90D1B">
      <w:pPr>
        <w:rPr>
          <w:rFonts w:ascii="Arial" w:hAnsi="Arial" w:cs="Arial"/>
          <w:szCs w:val="22"/>
        </w:rPr>
      </w:pPr>
    </w:p>
    <w:p w14:paraId="18C1CB9F" w14:textId="4B011144" w:rsidR="00D90D1B" w:rsidRPr="00F009C8" w:rsidRDefault="004E1FEA" w:rsidP="00D90D1B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 xml:space="preserve">NUMBER OF HOURS:      </w:t>
      </w:r>
      <w:r w:rsidR="00067C0B">
        <w:rPr>
          <w:rFonts w:ascii="Arial" w:hAnsi="Arial" w:cs="Arial"/>
          <w:bCs/>
          <w:szCs w:val="22"/>
        </w:rPr>
        <w:t xml:space="preserve"> </w:t>
      </w:r>
      <w:r w:rsidR="00E056EA">
        <w:rPr>
          <w:rFonts w:ascii="Arial" w:hAnsi="Arial" w:cs="Arial"/>
          <w:bCs/>
          <w:szCs w:val="22"/>
        </w:rPr>
        <w:t>1</w:t>
      </w:r>
      <w:r w:rsidR="00610840">
        <w:rPr>
          <w:rFonts w:ascii="Arial" w:hAnsi="Arial" w:cs="Arial"/>
          <w:bCs/>
          <w:szCs w:val="22"/>
        </w:rPr>
        <w:t>8.75</w:t>
      </w:r>
      <w:r w:rsidR="004D4FC0" w:rsidRPr="007E7C3E">
        <w:rPr>
          <w:rFonts w:ascii="Arial" w:hAnsi="Arial" w:cs="Arial"/>
          <w:color w:val="FF0000"/>
          <w:szCs w:val="22"/>
        </w:rPr>
        <w:t xml:space="preserve"> </w:t>
      </w:r>
      <w:r>
        <w:rPr>
          <w:rFonts w:ascii="Arial" w:hAnsi="Arial" w:cs="Arial"/>
          <w:szCs w:val="22"/>
        </w:rPr>
        <w:t>h</w:t>
      </w:r>
      <w:r w:rsidRPr="00F009C8">
        <w:rPr>
          <w:rFonts w:ascii="Arial" w:hAnsi="Arial" w:cs="Arial"/>
          <w:szCs w:val="22"/>
        </w:rPr>
        <w:t>ours per week</w:t>
      </w:r>
      <w:r w:rsidR="00067C0B">
        <w:rPr>
          <w:rFonts w:ascii="Arial" w:hAnsi="Arial" w:cs="Arial"/>
          <w:szCs w:val="22"/>
        </w:rPr>
        <w:t xml:space="preserve"> (worked over</w:t>
      </w:r>
      <w:r w:rsidR="00DF1C5C">
        <w:rPr>
          <w:rFonts w:ascii="Arial" w:hAnsi="Arial" w:cs="Arial"/>
          <w:szCs w:val="22"/>
        </w:rPr>
        <w:t xml:space="preserve"> a minimum of 5</w:t>
      </w:r>
      <w:r>
        <w:rPr>
          <w:rFonts w:ascii="Arial" w:hAnsi="Arial" w:cs="Arial"/>
          <w:szCs w:val="22"/>
        </w:rPr>
        <w:t xml:space="preserve"> days)</w:t>
      </w:r>
    </w:p>
    <w:p w14:paraId="5DAD53B9" w14:textId="2E1DB3D6" w:rsidR="00D90D1B" w:rsidRPr="00F009C8" w:rsidRDefault="00D90D1B" w:rsidP="00D90D1B">
      <w:pPr>
        <w:ind w:left="720"/>
        <w:rPr>
          <w:rFonts w:ascii="Arial" w:hAnsi="Arial" w:cs="Arial"/>
          <w:szCs w:val="22"/>
        </w:rPr>
      </w:pPr>
      <w:r w:rsidRPr="00F009C8">
        <w:rPr>
          <w:rFonts w:ascii="Arial" w:hAnsi="Arial" w:cs="Arial"/>
          <w:szCs w:val="22"/>
        </w:rPr>
        <w:t xml:space="preserve">   </w:t>
      </w:r>
      <w:r w:rsidR="00F009C8">
        <w:rPr>
          <w:rFonts w:ascii="Arial" w:hAnsi="Arial" w:cs="Arial"/>
          <w:szCs w:val="22"/>
        </w:rPr>
        <w:t xml:space="preserve">                             </w:t>
      </w:r>
      <w:r w:rsidR="00721C79">
        <w:rPr>
          <w:rFonts w:ascii="Arial" w:hAnsi="Arial" w:cs="Arial"/>
          <w:szCs w:val="22"/>
        </w:rPr>
        <w:t>(</w:t>
      </w:r>
      <w:r w:rsidR="00CB3E0F">
        <w:rPr>
          <w:rFonts w:ascii="Arial" w:hAnsi="Arial" w:cs="Arial"/>
          <w:szCs w:val="22"/>
        </w:rPr>
        <w:t>e</w:t>
      </w:r>
      <w:r w:rsidRPr="00F009C8">
        <w:rPr>
          <w:rFonts w:ascii="Arial" w:hAnsi="Arial" w:cs="Arial"/>
          <w:szCs w:val="22"/>
        </w:rPr>
        <w:t xml:space="preserve">vening </w:t>
      </w:r>
      <w:r w:rsidR="00CB3E0F">
        <w:rPr>
          <w:rFonts w:ascii="Arial" w:hAnsi="Arial" w:cs="Arial"/>
          <w:szCs w:val="22"/>
        </w:rPr>
        <w:t>and</w:t>
      </w:r>
      <w:r w:rsidRPr="00F009C8">
        <w:rPr>
          <w:rFonts w:ascii="Arial" w:hAnsi="Arial" w:cs="Arial"/>
          <w:szCs w:val="22"/>
        </w:rPr>
        <w:t xml:space="preserve"> weekend</w:t>
      </w:r>
      <w:r w:rsidR="00610840">
        <w:rPr>
          <w:rFonts w:ascii="Arial" w:hAnsi="Arial" w:cs="Arial"/>
          <w:szCs w:val="22"/>
        </w:rPr>
        <w:t xml:space="preserve"> work may</w:t>
      </w:r>
      <w:bookmarkStart w:id="0" w:name="_GoBack"/>
      <w:bookmarkEnd w:id="0"/>
      <w:r w:rsidR="004E1FEA">
        <w:rPr>
          <w:rFonts w:ascii="Arial" w:hAnsi="Arial" w:cs="Arial"/>
          <w:szCs w:val="22"/>
        </w:rPr>
        <w:t xml:space="preserve"> be a feature of these</w:t>
      </w:r>
      <w:r w:rsidRPr="00F009C8">
        <w:rPr>
          <w:rFonts w:ascii="Arial" w:hAnsi="Arial" w:cs="Arial"/>
          <w:szCs w:val="22"/>
        </w:rPr>
        <w:tab/>
      </w:r>
      <w:r w:rsidRPr="00F009C8">
        <w:rPr>
          <w:rFonts w:ascii="Arial" w:hAnsi="Arial" w:cs="Arial"/>
          <w:szCs w:val="22"/>
        </w:rPr>
        <w:tab/>
      </w:r>
      <w:r w:rsidR="00F009C8">
        <w:rPr>
          <w:rFonts w:ascii="Arial" w:hAnsi="Arial" w:cs="Arial"/>
          <w:szCs w:val="22"/>
        </w:rPr>
        <w:tab/>
      </w:r>
      <w:r w:rsidR="00F009C8">
        <w:rPr>
          <w:rFonts w:ascii="Arial" w:hAnsi="Arial" w:cs="Arial"/>
          <w:szCs w:val="22"/>
        </w:rPr>
        <w:tab/>
      </w:r>
      <w:r w:rsidRPr="00F009C8">
        <w:rPr>
          <w:rFonts w:ascii="Arial" w:hAnsi="Arial" w:cs="Arial"/>
          <w:szCs w:val="22"/>
        </w:rPr>
        <w:t>position</w:t>
      </w:r>
      <w:r w:rsidR="004E1FEA">
        <w:rPr>
          <w:rFonts w:ascii="Arial" w:hAnsi="Arial" w:cs="Arial"/>
          <w:szCs w:val="22"/>
        </w:rPr>
        <w:t>s</w:t>
      </w:r>
      <w:r w:rsidR="00721C79">
        <w:rPr>
          <w:rFonts w:ascii="Arial" w:hAnsi="Arial" w:cs="Arial"/>
          <w:szCs w:val="22"/>
        </w:rPr>
        <w:t>)</w:t>
      </w:r>
      <w:r w:rsidRPr="00F009C8">
        <w:rPr>
          <w:rFonts w:ascii="Arial" w:hAnsi="Arial" w:cs="Arial"/>
          <w:szCs w:val="22"/>
        </w:rPr>
        <w:t xml:space="preserve">  </w:t>
      </w:r>
    </w:p>
    <w:p w14:paraId="5D71CC8D" w14:textId="77777777" w:rsidR="00D90D1B" w:rsidRPr="00F009C8" w:rsidRDefault="00D90D1B" w:rsidP="00D90D1B">
      <w:pPr>
        <w:rPr>
          <w:rFonts w:ascii="Arial" w:hAnsi="Arial" w:cs="Arial"/>
          <w:b/>
          <w:bCs/>
          <w:szCs w:val="22"/>
        </w:rPr>
      </w:pPr>
    </w:p>
    <w:p w14:paraId="19449FEC" w14:textId="79E00B51" w:rsidR="00D90D1B" w:rsidRDefault="00D90D1B" w:rsidP="002F23F7">
      <w:pPr>
        <w:jc w:val="center"/>
        <w:rPr>
          <w:rFonts w:ascii="Arial Black" w:hAnsi="Arial Black" w:cs="Arial"/>
          <w:bCs/>
          <w:sz w:val="28"/>
          <w:szCs w:val="28"/>
        </w:rPr>
      </w:pPr>
      <w:r>
        <w:rPr>
          <w:rFonts w:ascii="Arial Black" w:hAnsi="Arial Black" w:cs="Arial"/>
          <w:bCs/>
          <w:sz w:val="28"/>
          <w:szCs w:val="28"/>
        </w:rPr>
        <w:t>OVERALL PURPOSE OF JOB</w:t>
      </w:r>
    </w:p>
    <w:p w14:paraId="443D00FD" w14:textId="77777777" w:rsidR="00D90D1B" w:rsidRDefault="00D90D1B" w:rsidP="00047480">
      <w:pPr>
        <w:spacing w:line="276" w:lineRule="auto"/>
        <w:rPr>
          <w:rFonts w:ascii="Arial" w:hAnsi="Arial" w:cs="Arial"/>
        </w:rPr>
      </w:pPr>
    </w:p>
    <w:p w14:paraId="735BC159" w14:textId="47EA0741" w:rsidR="00D90D1B" w:rsidRDefault="00C421B6" w:rsidP="00047480">
      <w:pPr>
        <w:spacing w:line="276" w:lineRule="auto"/>
        <w:rPr>
          <w:rFonts w:ascii="Arial" w:hAnsi="Arial" w:cs="Arial"/>
        </w:rPr>
      </w:pPr>
      <w:r>
        <w:rPr>
          <w:rFonts w:ascii="Arial Black" w:hAnsi="Arial Black"/>
        </w:rPr>
        <w:t>KEY AREAS OF WORK</w:t>
      </w:r>
    </w:p>
    <w:p w14:paraId="22157290" w14:textId="77777777" w:rsidR="00D90D1B" w:rsidRDefault="00D90D1B" w:rsidP="00047480">
      <w:pPr>
        <w:spacing w:line="276" w:lineRule="auto"/>
        <w:rPr>
          <w:rFonts w:ascii="Arial" w:hAnsi="Arial"/>
          <w:b/>
        </w:rPr>
      </w:pPr>
    </w:p>
    <w:p w14:paraId="2BD8C246" w14:textId="20B82802" w:rsidR="00D90D1B" w:rsidRDefault="00721C79" w:rsidP="00047480">
      <w:pPr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1. </w:t>
      </w:r>
      <w:r w:rsidR="00F86908">
        <w:rPr>
          <w:rFonts w:ascii="Arial" w:hAnsi="Arial"/>
          <w:b/>
        </w:rPr>
        <w:t>Assist with Good Management:</w:t>
      </w:r>
    </w:p>
    <w:p w14:paraId="35A1C79B" w14:textId="77777777" w:rsidR="00721C79" w:rsidRDefault="00D90D1B" w:rsidP="00047480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ab/>
      </w:r>
    </w:p>
    <w:p w14:paraId="01A09B2E" w14:textId="2464B11C" w:rsidR="00DF1C5C" w:rsidRDefault="00DF1C5C" w:rsidP="00F86908">
      <w:pPr>
        <w:spacing w:line="360" w:lineRule="auto"/>
        <w:rPr>
          <w:rFonts w:ascii="Arial" w:hAnsi="Arial" w:cs="Arial"/>
          <w:bCs/>
          <w:color w:val="000000"/>
          <w:lang w:eastAsia="en-IE"/>
        </w:rPr>
      </w:pPr>
      <w:r w:rsidRPr="00F86908">
        <w:rPr>
          <w:rFonts w:ascii="Arial" w:hAnsi="Arial" w:cs="Arial"/>
          <w:bCs/>
          <w:color w:val="000000"/>
          <w:lang w:eastAsia="en-IE"/>
        </w:rPr>
        <w:t xml:space="preserve">To assist the Head Grower with the good management and operation of the garden and the Polytunnels which will include seeding, </w:t>
      </w:r>
      <w:r w:rsidRPr="00F86908">
        <w:rPr>
          <w:rFonts w:ascii="Arial" w:hAnsi="Arial" w:cs="Arial"/>
          <w:color w:val="000000"/>
          <w:lang w:eastAsia="en-IE"/>
        </w:rPr>
        <w:t xml:space="preserve">planting, fertility </w:t>
      </w:r>
      <w:r w:rsidRPr="00F86908">
        <w:rPr>
          <w:rFonts w:ascii="Arial" w:hAnsi="Arial" w:cs="Arial"/>
          <w:bCs/>
          <w:color w:val="000000"/>
          <w:lang w:eastAsia="en-IE"/>
        </w:rPr>
        <w:t xml:space="preserve">care, harvest, </w:t>
      </w:r>
      <w:r w:rsidRPr="00F86908">
        <w:rPr>
          <w:rFonts w:ascii="Arial" w:hAnsi="Arial" w:cs="Arial"/>
          <w:color w:val="000000"/>
          <w:lang w:eastAsia="en-IE"/>
        </w:rPr>
        <w:t xml:space="preserve">handling, irrigation, crop </w:t>
      </w:r>
      <w:r w:rsidRPr="00F86908">
        <w:rPr>
          <w:rFonts w:ascii="Arial" w:hAnsi="Arial" w:cs="Arial"/>
          <w:bCs/>
          <w:color w:val="000000"/>
          <w:lang w:eastAsia="en-IE"/>
        </w:rPr>
        <w:t>rotation and maintenance.</w:t>
      </w:r>
    </w:p>
    <w:p w14:paraId="45EB4C93" w14:textId="6ADC180C" w:rsidR="00580435" w:rsidRPr="00F86908" w:rsidRDefault="00580435" w:rsidP="00F86908">
      <w:pPr>
        <w:spacing w:line="360" w:lineRule="auto"/>
        <w:rPr>
          <w:rFonts w:ascii="Arial" w:hAnsi="Arial" w:cs="Arial"/>
          <w:bCs/>
          <w:color w:val="000000"/>
          <w:lang w:eastAsia="en-IE"/>
        </w:rPr>
      </w:pPr>
      <w:r>
        <w:rPr>
          <w:rFonts w:ascii="Arial" w:hAnsi="Arial" w:cs="Arial"/>
          <w:bCs/>
          <w:color w:val="000000"/>
          <w:lang w:eastAsia="en-IE"/>
        </w:rPr>
        <w:t xml:space="preserve">To be fully engaged in the principles of Organic </w:t>
      </w:r>
      <w:r w:rsidR="002F23F7">
        <w:rPr>
          <w:rFonts w:ascii="Arial" w:hAnsi="Arial" w:cs="Arial"/>
          <w:bCs/>
          <w:color w:val="000000"/>
          <w:lang w:eastAsia="en-IE"/>
        </w:rPr>
        <w:t xml:space="preserve">Growing </w:t>
      </w:r>
      <w:r>
        <w:rPr>
          <w:rFonts w:ascii="Arial" w:hAnsi="Arial" w:cs="Arial"/>
          <w:bCs/>
          <w:color w:val="000000"/>
          <w:lang w:eastAsia="en-IE"/>
        </w:rPr>
        <w:t xml:space="preserve">to which </w:t>
      </w:r>
      <w:r w:rsidR="002F23F7">
        <w:rPr>
          <w:rFonts w:ascii="Arial" w:hAnsi="Arial" w:cs="Arial"/>
          <w:bCs/>
          <w:color w:val="000000"/>
          <w:lang w:eastAsia="en-IE"/>
        </w:rPr>
        <w:t>Ballybeg Greens conforms</w:t>
      </w:r>
      <w:r>
        <w:rPr>
          <w:rFonts w:ascii="Arial" w:hAnsi="Arial" w:cs="Arial"/>
          <w:bCs/>
          <w:color w:val="000000"/>
          <w:lang w:eastAsia="en-IE"/>
        </w:rPr>
        <w:t>.</w:t>
      </w:r>
    </w:p>
    <w:p w14:paraId="5C3ECFCA" w14:textId="77777777" w:rsidR="00D90D1B" w:rsidRDefault="00D90D1B" w:rsidP="00047480">
      <w:pPr>
        <w:spacing w:line="276" w:lineRule="auto"/>
        <w:rPr>
          <w:rFonts w:ascii="Arial" w:hAnsi="Arial"/>
        </w:rPr>
      </w:pPr>
    </w:p>
    <w:p w14:paraId="67D53612" w14:textId="7017B8DA" w:rsidR="004E1FEA" w:rsidRDefault="004E1FEA" w:rsidP="004E1FEA">
      <w:pPr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2.</w:t>
      </w:r>
      <w:r w:rsidR="00F86908">
        <w:rPr>
          <w:rFonts w:ascii="Arial" w:hAnsi="Arial"/>
          <w:b/>
        </w:rPr>
        <w:t>Ongoing Maintenance</w:t>
      </w:r>
      <w:r>
        <w:rPr>
          <w:rFonts w:ascii="Arial" w:hAnsi="Arial"/>
          <w:b/>
        </w:rPr>
        <w:t>:</w:t>
      </w:r>
    </w:p>
    <w:p w14:paraId="27A57095" w14:textId="77777777" w:rsidR="00F86908" w:rsidRDefault="00F86908" w:rsidP="00F86908">
      <w:pPr>
        <w:rPr>
          <w:rFonts w:ascii="Arial" w:hAnsi="Arial" w:cs="Arial"/>
          <w:color w:val="000000"/>
          <w:lang w:eastAsia="en-IE"/>
        </w:rPr>
      </w:pPr>
    </w:p>
    <w:p w14:paraId="5E42213C" w14:textId="2CC59B64" w:rsidR="00F86908" w:rsidRDefault="00F86908" w:rsidP="00F86908">
      <w:pPr>
        <w:spacing w:line="360" w:lineRule="auto"/>
        <w:rPr>
          <w:rFonts w:ascii="Arial" w:hAnsi="Arial" w:cs="Arial"/>
          <w:bCs/>
          <w:color w:val="000000"/>
          <w:lang w:eastAsia="en-IE"/>
        </w:rPr>
      </w:pPr>
      <w:r w:rsidRPr="004754DC">
        <w:rPr>
          <w:rFonts w:ascii="Arial" w:hAnsi="Arial" w:cs="Arial"/>
          <w:color w:val="000000"/>
          <w:lang w:eastAsia="en-IE"/>
        </w:rPr>
        <w:t xml:space="preserve">To assist </w:t>
      </w:r>
      <w:r>
        <w:rPr>
          <w:rFonts w:ascii="Arial" w:hAnsi="Arial" w:cs="Arial"/>
          <w:bCs/>
          <w:color w:val="000000"/>
          <w:lang w:eastAsia="en-IE"/>
        </w:rPr>
        <w:t xml:space="preserve">the Head Grower </w:t>
      </w:r>
      <w:r w:rsidRPr="004754DC">
        <w:rPr>
          <w:rFonts w:ascii="Arial" w:hAnsi="Arial" w:cs="Arial"/>
          <w:color w:val="000000"/>
          <w:lang w:eastAsia="en-IE"/>
        </w:rPr>
        <w:t xml:space="preserve">with the maintenance </w:t>
      </w:r>
      <w:r w:rsidRPr="004754DC">
        <w:rPr>
          <w:rFonts w:ascii="Arial" w:hAnsi="Arial" w:cs="Arial"/>
          <w:bCs/>
          <w:color w:val="000000"/>
          <w:lang w:eastAsia="en-IE"/>
        </w:rPr>
        <w:t xml:space="preserve">of the </w:t>
      </w:r>
      <w:r>
        <w:rPr>
          <w:rFonts w:ascii="Arial" w:hAnsi="Arial" w:cs="Arial"/>
          <w:bCs/>
          <w:color w:val="000000"/>
          <w:lang w:eastAsia="en-IE"/>
        </w:rPr>
        <w:t xml:space="preserve">Polytunnels, Commercial Gardens, Allotments and other areas specified by the BBG Manager or Head Grower to include, but not be limited to, planting, </w:t>
      </w:r>
      <w:r w:rsidRPr="004754DC">
        <w:rPr>
          <w:rFonts w:ascii="Arial" w:hAnsi="Arial" w:cs="Arial"/>
          <w:color w:val="000000"/>
          <w:lang w:eastAsia="en-IE"/>
        </w:rPr>
        <w:t>weeding, pruning, staking</w:t>
      </w:r>
      <w:r>
        <w:rPr>
          <w:rFonts w:ascii="Arial" w:hAnsi="Arial" w:cs="Arial"/>
          <w:color w:val="000000"/>
          <w:lang w:eastAsia="en-IE"/>
        </w:rPr>
        <w:t>, harvesting</w:t>
      </w:r>
      <w:r w:rsidRPr="004754DC">
        <w:rPr>
          <w:rFonts w:ascii="Arial" w:hAnsi="Arial" w:cs="Arial"/>
          <w:color w:val="000000"/>
          <w:lang w:eastAsia="en-IE"/>
        </w:rPr>
        <w:t xml:space="preserve"> and deadheading</w:t>
      </w:r>
      <w:r w:rsidRPr="004754DC">
        <w:rPr>
          <w:rFonts w:ascii="Arial" w:hAnsi="Arial" w:cs="Arial"/>
          <w:bCs/>
          <w:color w:val="000000"/>
          <w:lang w:eastAsia="en-IE"/>
        </w:rPr>
        <w:t>.</w:t>
      </w:r>
    </w:p>
    <w:p w14:paraId="7AEDED27" w14:textId="77777777" w:rsidR="004E1FEA" w:rsidRDefault="004E1FEA" w:rsidP="004E1FEA">
      <w:pPr>
        <w:spacing w:line="276" w:lineRule="auto"/>
        <w:rPr>
          <w:rFonts w:ascii="Arial" w:hAnsi="Arial"/>
          <w:b/>
        </w:rPr>
      </w:pPr>
    </w:p>
    <w:p w14:paraId="4F886B6E" w14:textId="18937055" w:rsidR="004E1FEA" w:rsidRDefault="00F86908" w:rsidP="004E1FEA">
      <w:pPr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3.</w:t>
      </w:r>
      <w:r w:rsidR="004E1FEA">
        <w:rPr>
          <w:rFonts w:ascii="Arial" w:hAnsi="Arial"/>
          <w:b/>
        </w:rPr>
        <w:t xml:space="preserve"> Providing Advocacy</w:t>
      </w:r>
    </w:p>
    <w:p w14:paraId="6B493CFA" w14:textId="77777777" w:rsidR="002F23F7" w:rsidRDefault="002F23F7" w:rsidP="004E1FEA">
      <w:pPr>
        <w:spacing w:line="276" w:lineRule="auto"/>
        <w:rPr>
          <w:rFonts w:ascii="Arial" w:hAnsi="Arial"/>
          <w:b/>
        </w:rPr>
      </w:pPr>
    </w:p>
    <w:p w14:paraId="2B087A15" w14:textId="3D67C8E5" w:rsidR="00F86908" w:rsidRDefault="00F86908" w:rsidP="00F86908">
      <w:pPr>
        <w:spacing w:line="360" w:lineRule="auto"/>
        <w:rPr>
          <w:rFonts w:ascii="Arial" w:hAnsi="Arial" w:cs="Arial"/>
          <w:color w:val="000000"/>
          <w:lang w:eastAsia="en-IE"/>
        </w:rPr>
      </w:pPr>
      <w:r w:rsidRPr="004754DC">
        <w:rPr>
          <w:rFonts w:ascii="Arial" w:hAnsi="Arial" w:cs="Arial"/>
          <w:color w:val="000000"/>
          <w:lang w:eastAsia="en-IE"/>
        </w:rPr>
        <w:t xml:space="preserve">To </w:t>
      </w:r>
      <w:r w:rsidRPr="004754DC">
        <w:rPr>
          <w:rFonts w:ascii="Arial" w:hAnsi="Arial" w:cs="Arial"/>
          <w:bCs/>
          <w:color w:val="000000"/>
          <w:lang w:eastAsia="en-IE"/>
        </w:rPr>
        <w:t xml:space="preserve">assist </w:t>
      </w:r>
      <w:r>
        <w:rPr>
          <w:rFonts w:ascii="Arial" w:hAnsi="Arial" w:cs="Arial"/>
          <w:bCs/>
          <w:color w:val="000000"/>
          <w:lang w:eastAsia="en-IE"/>
        </w:rPr>
        <w:t xml:space="preserve">the Head Grower </w:t>
      </w:r>
      <w:r w:rsidRPr="004754DC">
        <w:rPr>
          <w:rFonts w:ascii="Arial" w:hAnsi="Arial" w:cs="Arial"/>
          <w:color w:val="000000"/>
          <w:lang w:eastAsia="en-IE"/>
        </w:rPr>
        <w:t>with specific produce</w:t>
      </w:r>
      <w:r w:rsidR="002F23F7">
        <w:rPr>
          <w:rFonts w:ascii="Arial" w:hAnsi="Arial" w:cs="Arial"/>
          <w:color w:val="000000"/>
          <w:lang w:eastAsia="en-IE"/>
        </w:rPr>
        <w:t xml:space="preserve"> schemes developed by Ballybeg G</w:t>
      </w:r>
      <w:r w:rsidRPr="004754DC">
        <w:rPr>
          <w:rFonts w:ascii="Arial" w:hAnsi="Arial" w:cs="Arial"/>
          <w:color w:val="000000"/>
          <w:lang w:eastAsia="en-IE"/>
        </w:rPr>
        <w:t xml:space="preserve">reens that relate </w:t>
      </w:r>
      <w:r>
        <w:rPr>
          <w:rFonts w:ascii="Arial" w:hAnsi="Arial" w:cs="Arial"/>
          <w:bCs/>
          <w:color w:val="000000"/>
          <w:lang w:eastAsia="en-IE"/>
        </w:rPr>
        <w:t>to restaurants, retail sales and a veg box scheme</w:t>
      </w:r>
      <w:r w:rsidRPr="004754DC">
        <w:rPr>
          <w:rFonts w:ascii="Arial" w:hAnsi="Arial" w:cs="Arial"/>
          <w:color w:val="000000"/>
          <w:lang w:eastAsia="en-IE"/>
        </w:rPr>
        <w:t>.</w:t>
      </w:r>
    </w:p>
    <w:p w14:paraId="3F8E3A7F" w14:textId="77777777" w:rsidR="004E1FEA" w:rsidRDefault="004E1FEA" w:rsidP="004E1FEA">
      <w:pPr>
        <w:spacing w:line="276" w:lineRule="auto"/>
        <w:rPr>
          <w:rFonts w:ascii="Arial" w:hAnsi="Arial"/>
          <w:b/>
        </w:rPr>
      </w:pPr>
    </w:p>
    <w:p w14:paraId="06E8A679" w14:textId="41C1BB81" w:rsidR="00F86908" w:rsidRDefault="00F86908" w:rsidP="00F86908">
      <w:pPr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4. Work as part of a Team </w:t>
      </w:r>
    </w:p>
    <w:p w14:paraId="59E5DDC9" w14:textId="77777777" w:rsidR="00F86908" w:rsidRDefault="00F86908" w:rsidP="00F86908">
      <w:pPr>
        <w:rPr>
          <w:rFonts w:ascii="Arial" w:hAnsi="Arial" w:cs="Arial"/>
          <w:color w:val="000000"/>
          <w:lang w:eastAsia="en-IE"/>
        </w:rPr>
      </w:pPr>
    </w:p>
    <w:p w14:paraId="2E8626AE" w14:textId="77777777" w:rsidR="00F86908" w:rsidRPr="00F86908" w:rsidRDefault="00F86908" w:rsidP="00F86908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lang w:eastAsia="en-IE"/>
        </w:rPr>
      </w:pPr>
      <w:r w:rsidRPr="00F86908">
        <w:rPr>
          <w:rFonts w:ascii="Arial" w:hAnsi="Arial" w:cs="Arial"/>
          <w:color w:val="000000"/>
          <w:lang w:eastAsia="en-IE"/>
        </w:rPr>
        <w:t xml:space="preserve">To </w:t>
      </w:r>
      <w:r w:rsidRPr="00F86908">
        <w:rPr>
          <w:rFonts w:ascii="Arial" w:hAnsi="Arial" w:cs="Arial"/>
          <w:bCs/>
          <w:color w:val="000000"/>
          <w:lang w:eastAsia="en-IE"/>
        </w:rPr>
        <w:t>attend week</w:t>
      </w:r>
      <w:r w:rsidRPr="00F86908">
        <w:rPr>
          <w:rFonts w:ascii="Arial" w:hAnsi="Arial" w:cs="Arial"/>
          <w:color w:val="000000"/>
          <w:lang w:eastAsia="en-IE"/>
        </w:rPr>
        <w:t xml:space="preserve">ly planning meetings </w:t>
      </w:r>
      <w:r w:rsidRPr="00F86908">
        <w:rPr>
          <w:rFonts w:ascii="Arial" w:hAnsi="Arial" w:cs="Arial"/>
          <w:bCs/>
          <w:color w:val="000000"/>
          <w:lang w:eastAsia="en-IE"/>
        </w:rPr>
        <w:t>of the ove</w:t>
      </w:r>
      <w:r w:rsidRPr="00F86908">
        <w:rPr>
          <w:rFonts w:ascii="Arial" w:hAnsi="Arial" w:cs="Arial"/>
          <w:color w:val="000000"/>
          <w:lang w:eastAsia="en-IE"/>
        </w:rPr>
        <w:t>rall Project.</w:t>
      </w:r>
    </w:p>
    <w:p w14:paraId="6358E579" w14:textId="4B0440CB" w:rsidR="00F86908" w:rsidRDefault="00F86908" w:rsidP="00F86908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lang w:eastAsia="en-IE"/>
        </w:rPr>
      </w:pPr>
      <w:r w:rsidRPr="00F86908">
        <w:rPr>
          <w:rFonts w:ascii="Arial" w:hAnsi="Arial" w:cs="Arial"/>
          <w:color w:val="000000"/>
          <w:lang w:eastAsia="en-IE"/>
        </w:rPr>
        <w:lastRenderedPageBreak/>
        <w:t xml:space="preserve">To work to the production plan and ensure production plan activities </w:t>
      </w:r>
      <w:r w:rsidRPr="00F86908">
        <w:rPr>
          <w:rFonts w:ascii="Arial" w:hAnsi="Arial" w:cs="Arial"/>
          <w:bCs/>
          <w:color w:val="000000"/>
          <w:lang w:eastAsia="en-IE"/>
        </w:rPr>
        <w:t>are co</w:t>
      </w:r>
      <w:r w:rsidRPr="00F86908">
        <w:rPr>
          <w:rFonts w:ascii="Arial" w:hAnsi="Arial" w:cs="Arial"/>
          <w:color w:val="000000"/>
          <w:lang w:eastAsia="en-IE"/>
        </w:rPr>
        <w:t xml:space="preserve">ntinually monitored and recorded. </w:t>
      </w:r>
    </w:p>
    <w:p w14:paraId="1A22B86C" w14:textId="6D4C05F8" w:rsidR="00F86908" w:rsidRDefault="00F86908" w:rsidP="00F86908">
      <w:pPr>
        <w:pStyle w:val="ListParagraph"/>
        <w:numPr>
          <w:ilvl w:val="0"/>
          <w:numId w:val="12"/>
        </w:numPr>
        <w:spacing w:line="276" w:lineRule="auto"/>
        <w:rPr>
          <w:rFonts w:ascii="Arial" w:hAnsi="Arial"/>
        </w:rPr>
      </w:pPr>
      <w:r w:rsidRPr="00F86908">
        <w:rPr>
          <w:rFonts w:ascii="Arial" w:hAnsi="Arial"/>
        </w:rPr>
        <w:t xml:space="preserve">Keeping the Manager informed of issues arising and working on identifying and implementing solutions. </w:t>
      </w:r>
    </w:p>
    <w:p w14:paraId="188DFA40" w14:textId="5B2B8B5F" w:rsidR="00E304B6" w:rsidRPr="00F86908" w:rsidRDefault="00E304B6" w:rsidP="00F86908">
      <w:pPr>
        <w:pStyle w:val="ListParagraph"/>
        <w:numPr>
          <w:ilvl w:val="0"/>
          <w:numId w:val="12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To provide supervision to Community Employment employees ,learners and any others given permission to enter the gardens </w:t>
      </w:r>
    </w:p>
    <w:p w14:paraId="74D536C9" w14:textId="7F404853" w:rsidR="00D90D1B" w:rsidRDefault="00D90D1B" w:rsidP="00047480">
      <w:pPr>
        <w:spacing w:line="276" w:lineRule="auto"/>
        <w:rPr>
          <w:rFonts w:ascii="Arial" w:hAnsi="Arial"/>
        </w:rPr>
      </w:pPr>
    </w:p>
    <w:p w14:paraId="60238A0B" w14:textId="4E73A56E" w:rsidR="00F86908" w:rsidRDefault="00F86908" w:rsidP="00047480">
      <w:pPr>
        <w:spacing w:line="276" w:lineRule="auto"/>
        <w:rPr>
          <w:rFonts w:ascii="Arial" w:hAnsi="Arial"/>
        </w:rPr>
      </w:pPr>
    </w:p>
    <w:p w14:paraId="24037BE5" w14:textId="498E1B45" w:rsidR="00F86908" w:rsidRDefault="00F86908" w:rsidP="00F86908">
      <w:pPr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5. Safety</w:t>
      </w:r>
      <w:r w:rsidR="00BF0760">
        <w:rPr>
          <w:rFonts w:ascii="Arial" w:hAnsi="Arial"/>
          <w:b/>
        </w:rPr>
        <w:t xml:space="preserve"> Statement:</w:t>
      </w:r>
      <w:r>
        <w:rPr>
          <w:rFonts w:ascii="Arial" w:hAnsi="Arial"/>
          <w:b/>
        </w:rPr>
        <w:t xml:space="preserve"> </w:t>
      </w:r>
    </w:p>
    <w:p w14:paraId="0F05121E" w14:textId="77777777" w:rsidR="00F86908" w:rsidRDefault="00F86908" w:rsidP="00F86908">
      <w:pPr>
        <w:spacing w:line="276" w:lineRule="auto"/>
        <w:rPr>
          <w:rFonts w:ascii="Arial" w:hAnsi="Arial"/>
          <w:b/>
        </w:rPr>
      </w:pPr>
    </w:p>
    <w:p w14:paraId="5E943CC3" w14:textId="3D8C8DEF" w:rsidR="00F86908" w:rsidRPr="00F86908" w:rsidRDefault="00BF0760" w:rsidP="00F86908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lang w:eastAsia="en-IE"/>
        </w:rPr>
      </w:pPr>
      <w:r>
        <w:rPr>
          <w:rFonts w:ascii="Arial" w:hAnsi="Arial" w:cs="Arial"/>
          <w:color w:val="000000"/>
          <w:lang w:eastAsia="en-IE"/>
        </w:rPr>
        <w:t>BRiLL FRC has prepared a Safety Statement in accordance with the Safety, Health and Welfare Act of 2005, you should familiarize yourself with the safety procedures within this document pertaining to your position.</w:t>
      </w:r>
    </w:p>
    <w:p w14:paraId="40C719E6" w14:textId="313971A2" w:rsidR="00F86908" w:rsidRDefault="00F86908" w:rsidP="00F86908">
      <w:pPr>
        <w:spacing w:line="276" w:lineRule="auto"/>
        <w:rPr>
          <w:rFonts w:ascii="Arial" w:hAnsi="Arial"/>
          <w:b/>
        </w:rPr>
      </w:pPr>
    </w:p>
    <w:p w14:paraId="5FFC34EF" w14:textId="4460D484" w:rsidR="00D90D1B" w:rsidRDefault="00F86908" w:rsidP="00047480">
      <w:pPr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6</w:t>
      </w:r>
      <w:r w:rsidR="00D90D1B">
        <w:rPr>
          <w:rFonts w:ascii="Arial" w:hAnsi="Arial"/>
          <w:b/>
        </w:rPr>
        <w:t>.</w:t>
      </w:r>
      <w:r w:rsidR="00CB3E0F">
        <w:rPr>
          <w:rFonts w:ascii="Arial" w:hAnsi="Arial"/>
          <w:b/>
        </w:rPr>
        <w:t xml:space="preserve"> </w:t>
      </w:r>
      <w:r w:rsidR="00D90D1B">
        <w:rPr>
          <w:rFonts w:ascii="Arial" w:hAnsi="Arial"/>
          <w:b/>
        </w:rPr>
        <w:tab/>
        <w:t>Confidentiality:</w:t>
      </w:r>
    </w:p>
    <w:p w14:paraId="6987A55D" w14:textId="77777777" w:rsidR="00047480" w:rsidRDefault="00047480" w:rsidP="00047480">
      <w:pPr>
        <w:spacing w:line="276" w:lineRule="auto"/>
        <w:rPr>
          <w:rFonts w:ascii="Arial" w:hAnsi="Arial"/>
          <w:b/>
        </w:rPr>
      </w:pPr>
    </w:p>
    <w:p w14:paraId="13DFDA3F" w14:textId="1D625383" w:rsidR="00D90D1B" w:rsidRDefault="0054357A" w:rsidP="00F86908">
      <w:pPr>
        <w:pStyle w:val="ListParagraph"/>
        <w:numPr>
          <w:ilvl w:val="0"/>
          <w:numId w:val="14"/>
        </w:numPr>
        <w:spacing w:line="276" w:lineRule="auto"/>
        <w:rPr>
          <w:rFonts w:ascii="Arial" w:hAnsi="Arial"/>
        </w:rPr>
      </w:pPr>
      <w:r w:rsidRPr="00F86908">
        <w:rPr>
          <w:rFonts w:ascii="Arial" w:hAnsi="Arial"/>
        </w:rPr>
        <w:t>Mainta</w:t>
      </w:r>
      <w:r w:rsidR="00D90D1B" w:rsidRPr="00F86908">
        <w:rPr>
          <w:rFonts w:ascii="Arial" w:hAnsi="Arial"/>
        </w:rPr>
        <w:t>in</w:t>
      </w:r>
      <w:r w:rsidR="00CB3E0F" w:rsidRPr="00F86908">
        <w:rPr>
          <w:rFonts w:ascii="Arial" w:hAnsi="Arial"/>
        </w:rPr>
        <w:t>ing</w:t>
      </w:r>
      <w:r w:rsidR="00D90D1B" w:rsidRPr="00F86908">
        <w:rPr>
          <w:rFonts w:ascii="Arial" w:hAnsi="Arial"/>
        </w:rPr>
        <w:t xml:space="preserve"> confidentiality in re</w:t>
      </w:r>
      <w:r w:rsidR="00062CCA" w:rsidRPr="00F86908">
        <w:rPr>
          <w:rFonts w:ascii="Arial" w:hAnsi="Arial"/>
        </w:rPr>
        <w:t xml:space="preserve">lation to </w:t>
      </w:r>
      <w:r w:rsidR="00F86908" w:rsidRPr="00F86908">
        <w:rPr>
          <w:rFonts w:ascii="Arial" w:hAnsi="Arial"/>
        </w:rPr>
        <w:t xml:space="preserve">all areas of </w:t>
      </w:r>
      <w:r w:rsidR="00062CCA" w:rsidRPr="00F86908">
        <w:rPr>
          <w:rFonts w:ascii="Arial" w:hAnsi="Arial"/>
        </w:rPr>
        <w:t xml:space="preserve">the work of </w:t>
      </w:r>
      <w:r w:rsidR="00F86908" w:rsidRPr="00F86908">
        <w:rPr>
          <w:rFonts w:ascii="Arial" w:hAnsi="Arial"/>
        </w:rPr>
        <w:t>BBG/</w:t>
      </w:r>
      <w:r w:rsidR="00062CCA" w:rsidRPr="00F86908">
        <w:rPr>
          <w:rFonts w:ascii="Arial" w:hAnsi="Arial"/>
        </w:rPr>
        <w:t>BRILL FRC</w:t>
      </w:r>
      <w:r w:rsidR="00F86908" w:rsidRPr="00F86908">
        <w:rPr>
          <w:rFonts w:ascii="Arial" w:hAnsi="Arial"/>
        </w:rPr>
        <w:t xml:space="preserve"> </w:t>
      </w:r>
    </w:p>
    <w:p w14:paraId="602A90AB" w14:textId="77777777" w:rsidR="00F86908" w:rsidRPr="00F86908" w:rsidRDefault="00F86908" w:rsidP="00F86908">
      <w:pPr>
        <w:spacing w:line="276" w:lineRule="auto"/>
        <w:rPr>
          <w:rFonts w:ascii="Arial" w:hAnsi="Arial"/>
        </w:rPr>
      </w:pPr>
    </w:p>
    <w:p w14:paraId="4CE66BFF" w14:textId="0C91DFCC" w:rsidR="00F86908" w:rsidRDefault="00F86908" w:rsidP="00F86908">
      <w:pPr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6. </w:t>
      </w:r>
      <w:r>
        <w:rPr>
          <w:rFonts w:ascii="Arial" w:hAnsi="Arial"/>
          <w:b/>
        </w:rPr>
        <w:tab/>
        <w:t>General:</w:t>
      </w:r>
    </w:p>
    <w:p w14:paraId="53433CBF" w14:textId="77777777" w:rsidR="00F86908" w:rsidRDefault="00F86908" w:rsidP="00F86908">
      <w:pPr>
        <w:spacing w:line="276" w:lineRule="auto"/>
        <w:rPr>
          <w:rFonts w:ascii="Arial" w:hAnsi="Arial"/>
          <w:b/>
        </w:rPr>
      </w:pPr>
    </w:p>
    <w:p w14:paraId="401DDC56" w14:textId="77777777" w:rsidR="00F86908" w:rsidRPr="00F86908" w:rsidRDefault="00F86908" w:rsidP="00F86908">
      <w:pPr>
        <w:pStyle w:val="ListParagraph"/>
        <w:numPr>
          <w:ilvl w:val="0"/>
          <w:numId w:val="14"/>
        </w:numPr>
        <w:rPr>
          <w:rFonts w:ascii="Arial" w:hAnsi="Arial" w:cs="Arial"/>
          <w:color w:val="000000"/>
          <w:lang w:eastAsia="en-IE"/>
        </w:rPr>
      </w:pPr>
      <w:r w:rsidRPr="00F86908">
        <w:rPr>
          <w:rFonts w:ascii="Arial" w:hAnsi="Arial" w:cs="Arial"/>
          <w:color w:val="000000"/>
          <w:lang w:eastAsia="en-IE"/>
        </w:rPr>
        <w:t xml:space="preserve">To be constantly vigilant against all types of stock loss, </w:t>
      </w:r>
      <w:r w:rsidRPr="00F86908">
        <w:rPr>
          <w:rFonts w:ascii="Courier New" w:hAnsi="Courier New" w:cs="Courier New"/>
          <w:color w:val="000000"/>
          <w:lang w:eastAsia="en-IE"/>
        </w:rPr>
        <w:t>i</w:t>
      </w:r>
      <w:r w:rsidRPr="00F86908">
        <w:rPr>
          <w:rFonts w:ascii="Arial" w:hAnsi="Arial" w:cs="Arial"/>
          <w:color w:val="000000"/>
          <w:lang w:eastAsia="en-IE"/>
        </w:rPr>
        <w:t xml:space="preserve">.e. waste, theft, </w:t>
      </w:r>
      <w:r w:rsidRPr="00F86908">
        <w:rPr>
          <w:rFonts w:ascii="Arial" w:hAnsi="Arial" w:cs="Arial"/>
          <w:bCs/>
          <w:color w:val="000000"/>
          <w:lang w:eastAsia="en-IE"/>
        </w:rPr>
        <w:t>breakag</w:t>
      </w:r>
      <w:r w:rsidRPr="00F86908">
        <w:rPr>
          <w:rFonts w:ascii="Arial" w:hAnsi="Arial" w:cs="Arial"/>
          <w:color w:val="000000"/>
          <w:lang w:eastAsia="en-IE"/>
        </w:rPr>
        <w:t>e, etc.</w:t>
      </w:r>
    </w:p>
    <w:p w14:paraId="549A9839" w14:textId="0B9FDA33" w:rsidR="00F86908" w:rsidRPr="00F86908" w:rsidRDefault="00F86908" w:rsidP="00F86908">
      <w:pPr>
        <w:pStyle w:val="ListParagraph"/>
        <w:numPr>
          <w:ilvl w:val="0"/>
          <w:numId w:val="14"/>
        </w:numPr>
        <w:rPr>
          <w:rFonts w:ascii="Arial" w:hAnsi="Arial" w:cs="Arial"/>
          <w:color w:val="000000"/>
          <w:lang w:eastAsia="en-IE"/>
        </w:rPr>
      </w:pPr>
      <w:r w:rsidRPr="00F86908">
        <w:rPr>
          <w:rFonts w:ascii="Arial" w:hAnsi="Arial" w:cs="Arial"/>
          <w:color w:val="000000"/>
          <w:lang w:eastAsia="en-IE"/>
        </w:rPr>
        <w:t xml:space="preserve">To </w:t>
      </w:r>
      <w:r w:rsidRPr="00F86908">
        <w:rPr>
          <w:rFonts w:ascii="Arial" w:hAnsi="Arial" w:cs="Arial"/>
          <w:bCs/>
          <w:color w:val="000000"/>
          <w:lang w:eastAsia="en-IE"/>
        </w:rPr>
        <w:t xml:space="preserve">have </w:t>
      </w:r>
      <w:r w:rsidRPr="00F86908">
        <w:rPr>
          <w:rFonts w:ascii="Arial" w:hAnsi="Arial" w:cs="Arial"/>
          <w:color w:val="000000"/>
          <w:lang w:eastAsia="en-IE"/>
        </w:rPr>
        <w:t>proper regard for all Company property and equipment.</w:t>
      </w:r>
    </w:p>
    <w:p w14:paraId="180CDA42" w14:textId="77777777" w:rsidR="00F86908" w:rsidRDefault="00F86908" w:rsidP="00F86908">
      <w:pPr>
        <w:spacing w:line="276" w:lineRule="auto"/>
        <w:rPr>
          <w:rFonts w:ascii="Arial" w:hAnsi="Arial"/>
          <w:b/>
        </w:rPr>
      </w:pPr>
    </w:p>
    <w:p w14:paraId="6ED4B3AD" w14:textId="77777777" w:rsidR="004E1FEA" w:rsidRDefault="004E1FEA" w:rsidP="00047480">
      <w:pPr>
        <w:spacing w:line="276" w:lineRule="auto"/>
        <w:rPr>
          <w:rFonts w:ascii="Arial" w:hAnsi="Arial"/>
          <w:b/>
        </w:rPr>
      </w:pPr>
    </w:p>
    <w:p w14:paraId="42B8C25C" w14:textId="4CC2F8EE" w:rsidR="00D90D1B" w:rsidRDefault="00D90D1B" w:rsidP="00047480">
      <w:pPr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11.</w:t>
      </w:r>
      <w:r>
        <w:rPr>
          <w:rFonts w:ascii="Arial" w:hAnsi="Arial"/>
          <w:b/>
        </w:rPr>
        <w:tab/>
        <w:t>Accountability:</w:t>
      </w:r>
    </w:p>
    <w:p w14:paraId="4505164B" w14:textId="77777777" w:rsidR="00047480" w:rsidRDefault="00047480" w:rsidP="00047480">
      <w:pPr>
        <w:spacing w:line="276" w:lineRule="auto"/>
        <w:rPr>
          <w:rFonts w:ascii="Arial" w:hAnsi="Arial"/>
          <w:b/>
        </w:rPr>
      </w:pPr>
    </w:p>
    <w:p w14:paraId="6F351109" w14:textId="065E0EAE" w:rsidR="00D90D1B" w:rsidRPr="00047480" w:rsidRDefault="00CB3E0F" w:rsidP="00047480">
      <w:pPr>
        <w:pStyle w:val="ListParagraph"/>
        <w:numPr>
          <w:ilvl w:val="0"/>
          <w:numId w:val="6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W</w:t>
      </w:r>
      <w:r w:rsidR="00D90D1B" w:rsidRPr="00047480">
        <w:rPr>
          <w:rFonts w:ascii="Arial" w:hAnsi="Arial"/>
        </w:rPr>
        <w:t>ork</w:t>
      </w:r>
      <w:r>
        <w:rPr>
          <w:rFonts w:ascii="Arial" w:hAnsi="Arial"/>
        </w:rPr>
        <w:t>ing</w:t>
      </w:r>
      <w:r w:rsidR="00D90D1B" w:rsidRPr="00047480">
        <w:rPr>
          <w:rFonts w:ascii="Arial" w:hAnsi="Arial"/>
        </w:rPr>
        <w:t xml:space="preserve"> as part of</w:t>
      </w:r>
      <w:r w:rsidR="00062CCA">
        <w:rPr>
          <w:rFonts w:ascii="Arial" w:hAnsi="Arial"/>
        </w:rPr>
        <w:t xml:space="preserve"> a team with the VBOM</w:t>
      </w:r>
      <w:r w:rsidR="007241EC">
        <w:rPr>
          <w:rFonts w:ascii="Arial" w:hAnsi="Arial"/>
        </w:rPr>
        <w:t>s</w:t>
      </w:r>
      <w:r w:rsidR="00047480" w:rsidRPr="00047480">
        <w:rPr>
          <w:rFonts w:ascii="Arial" w:hAnsi="Arial"/>
        </w:rPr>
        <w:t xml:space="preserve"> and the </w:t>
      </w:r>
      <w:r w:rsidR="00D90D1B" w:rsidRPr="00047480">
        <w:rPr>
          <w:rFonts w:ascii="Arial" w:hAnsi="Arial"/>
        </w:rPr>
        <w:t xml:space="preserve">Manager and </w:t>
      </w:r>
      <w:r w:rsidRPr="00047480">
        <w:rPr>
          <w:rFonts w:ascii="Arial" w:hAnsi="Arial"/>
        </w:rPr>
        <w:t>participat</w:t>
      </w:r>
      <w:r>
        <w:rPr>
          <w:rFonts w:ascii="Arial" w:hAnsi="Arial"/>
        </w:rPr>
        <w:t>ing</w:t>
      </w:r>
      <w:r w:rsidRPr="00047480">
        <w:rPr>
          <w:rFonts w:ascii="Arial" w:hAnsi="Arial"/>
        </w:rPr>
        <w:t xml:space="preserve"> </w:t>
      </w:r>
      <w:r w:rsidR="00D90D1B" w:rsidRPr="00047480">
        <w:rPr>
          <w:rFonts w:ascii="Arial" w:hAnsi="Arial"/>
        </w:rPr>
        <w:t>in team or individual training opportunities</w:t>
      </w:r>
      <w:r>
        <w:rPr>
          <w:rFonts w:ascii="Arial" w:hAnsi="Arial"/>
        </w:rPr>
        <w:t>,</w:t>
      </w:r>
      <w:r w:rsidR="00D90D1B" w:rsidRPr="00047480">
        <w:rPr>
          <w:rFonts w:ascii="Arial" w:hAnsi="Arial"/>
        </w:rPr>
        <w:t xml:space="preserve"> as requested;</w:t>
      </w:r>
    </w:p>
    <w:p w14:paraId="61DB85A5" w14:textId="0719258F" w:rsidR="00D90D1B" w:rsidRDefault="00CB3E0F" w:rsidP="00047480">
      <w:pPr>
        <w:pStyle w:val="ListParagraph"/>
        <w:numPr>
          <w:ilvl w:val="0"/>
          <w:numId w:val="6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B</w:t>
      </w:r>
      <w:r w:rsidR="00D90D1B" w:rsidRPr="00047480">
        <w:rPr>
          <w:rFonts w:ascii="Arial" w:hAnsi="Arial"/>
        </w:rPr>
        <w:t>e</w:t>
      </w:r>
      <w:r>
        <w:rPr>
          <w:rFonts w:ascii="Arial" w:hAnsi="Arial"/>
        </w:rPr>
        <w:t>ing</w:t>
      </w:r>
      <w:r w:rsidR="00D90D1B" w:rsidRPr="00047480">
        <w:rPr>
          <w:rFonts w:ascii="Arial" w:hAnsi="Arial"/>
        </w:rPr>
        <w:t xml:space="preserve"> accountable to the voluntary </w:t>
      </w:r>
      <w:r w:rsidR="00062CCA">
        <w:rPr>
          <w:rFonts w:ascii="Arial" w:hAnsi="Arial"/>
        </w:rPr>
        <w:t>BOM</w:t>
      </w:r>
      <w:r w:rsidR="007241EC">
        <w:rPr>
          <w:rFonts w:ascii="Arial" w:hAnsi="Arial"/>
        </w:rPr>
        <w:t>s</w:t>
      </w:r>
      <w:r w:rsidR="00D90D1B" w:rsidRPr="00047480">
        <w:rPr>
          <w:rFonts w:ascii="Arial" w:hAnsi="Arial"/>
        </w:rPr>
        <w:t xml:space="preserve"> through regular support and superv</w:t>
      </w:r>
      <w:r w:rsidR="00047480" w:rsidRPr="00047480">
        <w:rPr>
          <w:rFonts w:ascii="Arial" w:hAnsi="Arial"/>
        </w:rPr>
        <w:t xml:space="preserve">ision meetings with the </w:t>
      </w:r>
      <w:r w:rsidR="00591AE2">
        <w:rPr>
          <w:rFonts w:ascii="Arial" w:hAnsi="Arial"/>
        </w:rPr>
        <w:t>Manager;</w:t>
      </w:r>
    </w:p>
    <w:p w14:paraId="3DA3030D" w14:textId="06BA85A6" w:rsidR="00591AE2" w:rsidRPr="00591AE2" w:rsidRDefault="00591AE2" w:rsidP="00591AE2">
      <w:pPr>
        <w:pStyle w:val="ListParagraph"/>
        <w:numPr>
          <w:ilvl w:val="0"/>
          <w:numId w:val="6"/>
        </w:numPr>
        <w:spacing w:line="276" w:lineRule="auto"/>
        <w:ind w:right="567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 xml:space="preserve">Representing and reflecting the organisation in a positive </w:t>
      </w:r>
      <w:r w:rsidR="00CB3E0F">
        <w:rPr>
          <w:rFonts w:ascii="Arial" w:hAnsi="Arial" w:cs="Arial"/>
          <w:lang w:val="en-IE"/>
        </w:rPr>
        <w:t xml:space="preserve">manner </w:t>
      </w:r>
      <w:r>
        <w:rPr>
          <w:rFonts w:ascii="Arial" w:hAnsi="Arial" w:cs="Arial"/>
          <w:lang w:val="en-IE"/>
        </w:rPr>
        <w:t>in all dealings with the local community and other agencies.</w:t>
      </w:r>
    </w:p>
    <w:p w14:paraId="31B8EA15" w14:textId="77777777" w:rsidR="00D90D1B" w:rsidRPr="00D90D1B" w:rsidRDefault="00D90D1B" w:rsidP="00047480">
      <w:pPr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14:paraId="1DF8F1BC" w14:textId="2ABA0789" w:rsidR="00D90D1B" w:rsidRDefault="00D90D1B" w:rsidP="00047480">
      <w:pPr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12.</w:t>
      </w:r>
      <w:r>
        <w:rPr>
          <w:rFonts w:ascii="Arial" w:hAnsi="Arial"/>
          <w:b/>
        </w:rPr>
        <w:tab/>
        <w:t xml:space="preserve">Any </w:t>
      </w:r>
      <w:r w:rsidR="0054357A">
        <w:rPr>
          <w:rFonts w:ascii="Arial" w:hAnsi="Arial"/>
          <w:b/>
        </w:rPr>
        <w:t>Other Work</w:t>
      </w:r>
      <w:r w:rsidR="002F23F7">
        <w:rPr>
          <w:rFonts w:ascii="Arial" w:hAnsi="Arial"/>
          <w:b/>
        </w:rPr>
        <w:t>:</w:t>
      </w:r>
    </w:p>
    <w:p w14:paraId="3DBFD95A" w14:textId="77777777" w:rsidR="002F23F7" w:rsidRDefault="002F23F7" w:rsidP="00047480">
      <w:pPr>
        <w:spacing w:line="276" w:lineRule="auto"/>
        <w:rPr>
          <w:rFonts w:ascii="Arial" w:hAnsi="Arial"/>
          <w:b/>
        </w:rPr>
      </w:pPr>
    </w:p>
    <w:p w14:paraId="433D25B0" w14:textId="77777777" w:rsidR="002F23F7" w:rsidRPr="002F23F7" w:rsidRDefault="002F23F7" w:rsidP="002F23F7">
      <w:pPr>
        <w:pStyle w:val="ListParagraph"/>
        <w:numPr>
          <w:ilvl w:val="0"/>
          <w:numId w:val="15"/>
        </w:numPr>
        <w:spacing w:line="276" w:lineRule="auto"/>
        <w:rPr>
          <w:rFonts w:ascii="Arial" w:hAnsi="Arial"/>
        </w:rPr>
      </w:pPr>
      <w:r w:rsidRPr="002F23F7">
        <w:rPr>
          <w:rFonts w:ascii="Arial" w:hAnsi="Arial"/>
        </w:rPr>
        <w:t>Undertaking any other work that the VBODs or Manager deem necessary for the successful implementation of future work-plans or national directives.</w:t>
      </w:r>
    </w:p>
    <w:p w14:paraId="0F8AB944" w14:textId="77777777" w:rsidR="002F23F7" w:rsidRPr="002F23F7" w:rsidRDefault="002F23F7" w:rsidP="002F23F7">
      <w:pPr>
        <w:pStyle w:val="ListParagraph"/>
        <w:spacing w:line="276" w:lineRule="auto"/>
        <w:rPr>
          <w:rFonts w:ascii="Arial" w:hAnsi="Arial"/>
          <w:b/>
        </w:rPr>
      </w:pPr>
    </w:p>
    <w:p w14:paraId="058E4DA0" w14:textId="3F44B716" w:rsidR="007F49D3" w:rsidRDefault="007F49D3" w:rsidP="00F81FE0">
      <w:pPr>
        <w:spacing w:line="276" w:lineRule="auto"/>
        <w:rPr>
          <w:rFonts w:ascii="Arial" w:hAnsi="Arial"/>
        </w:rPr>
      </w:pPr>
    </w:p>
    <w:p w14:paraId="4A30972A" w14:textId="379C71B2" w:rsidR="007F49D3" w:rsidRDefault="007F49D3" w:rsidP="00F81FE0">
      <w:pPr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13.     Ongoing Training and Education:</w:t>
      </w:r>
    </w:p>
    <w:p w14:paraId="07C28280" w14:textId="4C150AE4" w:rsidR="007F49D3" w:rsidRDefault="007F49D3" w:rsidP="00F81FE0">
      <w:pPr>
        <w:spacing w:line="276" w:lineRule="auto"/>
        <w:rPr>
          <w:rFonts w:ascii="Arial" w:hAnsi="Arial"/>
          <w:b/>
        </w:rPr>
      </w:pPr>
    </w:p>
    <w:p w14:paraId="0347FE0D" w14:textId="38257F7E" w:rsidR="00D90D1B" w:rsidRDefault="007F49D3" w:rsidP="00047480">
      <w:pPr>
        <w:spacing w:line="276" w:lineRule="auto"/>
      </w:pPr>
      <w:r>
        <w:rPr>
          <w:rFonts w:ascii="Arial" w:hAnsi="Arial"/>
        </w:rPr>
        <w:t>BRiLL FRC recognizes that appropriate continual learning and Training can be invaluable for the development and welfare of its employees and therefore will encourage and assist employees with suitable non-fee paying further education and training opportunities that may arise</w:t>
      </w:r>
      <w:r w:rsidR="002F23F7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</w:p>
    <w:sectPr w:rsidR="00D90D1B" w:rsidSect="004648A2">
      <w:footerReference w:type="default" r:id="rId9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58160" w14:textId="77777777" w:rsidR="009C2858" w:rsidRDefault="009C2858" w:rsidP="007F54ED">
      <w:r>
        <w:separator/>
      </w:r>
    </w:p>
  </w:endnote>
  <w:endnote w:type="continuationSeparator" w:id="0">
    <w:p w14:paraId="414FFE25" w14:textId="77777777" w:rsidR="009C2858" w:rsidRDefault="009C2858" w:rsidP="007F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6DB89" w14:textId="0A578EED" w:rsidR="007F54ED" w:rsidRDefault="007F54ED">
    <w:pPr>
      <w:pStyle w:val="Footer"/>
    </w:pPr>
  </w:p>
  <w:p w14:paraId="0C80F329" w14:textId="77777777" w:rsidR="007F54ED" w:rsidRDefault="007F5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D433" w14:textId="77777777" w:rsidR="009C2858" w:rsidRDefault="009C2858" w:rsidP="007F54ED">
      <w:r>
        <w:separator/>
      </w:r>
    </w:p>
  </w:footnote>
  <w:footnote w:type="continuationSeparator" w:id="0">
    <w:p w14:paraId="702E5CF6" w14:textId="77777777" w:rsidR="009C2858" w:rsidRDefault="009C2858" w:rsidP="007F5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4EBA"/>
    <w:multiLevelType w:val="hybridMultilevel"/>
    <w:tmpl w:val="E8769E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5908"/>
    <w:multiLevelType w:val="hybridMultilevel"/>
    <w:tmpl w:val="939C2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57EB9"/>
    <w:multiLevelType w:val="hybridMultilevel"/>
    <w:tmpl w:val="9FDA1960"/>
    <w:lvl w:ilvl="0" w:tplc="1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D712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3857F0"/>
    <w:multiLevelType w:val="singleLevel"/>
    <w:tmpl w:val="590C9C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5" w15:restartNumberingAfterBreak="0">
    <w:nsid w:val="293512F6"/>
    <w:multiLevelType w:val="hybridMultilevel"/>
    <w:tmpl w:val="48F2C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63708"/>
    <w:multiLevelType w:val="hybridMultilevel"/>
    <w:tmpl w:val="6D420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0298B"/>
    <w:multiLevelType w:val="hybridMultilevel"/>
    <w:tmpl w:val="B42C8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80FC0"/>
    <w:multiLevelType w:val="hybridMultilevel"/>
    <w:tmpl w:val="F3A47F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32413"/>
    <w:multiLevelType w:val="hybridMultilevel"/>
    <w:tmpl w:val="2D405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17D85"/>
    <w:multiLevelType w:val="hybridMultilevel"/>
    <w:tmpl w:val="3F32B7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22415"/>
    <w:multiLevelType w:val="hybridMultilevel"/>
    <w:tmpl w:val="CDD86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47DD1"/>
    <w:multiLevelType w:val="hybridMultilevel"/>
    <w:tmpl w:val="00E22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42274"/>
    <w:multiLevelType w:val="hybridMultilevel"/>
    <w:tmpl w:val="ED7895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73D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8"/>
  </w:num>
  <w:num w:numId="5">
    <w:abstractNumId w:val="13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6"/>
  </w:num>
  <w:num w:numId="11">
    <w:abstractNumId w:val="7"/>
  </w:num>
  <w:num w:numId="12">
    <w:abstractNumId w:val="12"/>
  </w:num>
  <w:num w:numId="13">
    <w:abstractNumId w:val="11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39"/>
    <w:rsid w:val="000016CB"/>
    <w:rsid w:val="0000171B"/>
    <w:rsid w:val="00047480"/>
    <w:rsid w:val="00062CCA"/>
    <w:rsid w:val="00067C0B"/>
    <w:rsid w:val="0021278F"/>
    <w:rsid w:val="00217BDA"/>
    <w:rsid w:val="0022227E"/>
    <w:rsid w:val="002F23F7"/>
    <w:rsid w:val="00311619"/>
    <w:rsid w:val="00336A99"/>
    <w:rsid w:val="00345C3D"/>
    <w:rsid w:val="00347506"/>
    <w:rsid w:val="003E5C57"/>
    <w:rsid w:val="00436CFC"/>
    <w:rsid w:val="004633A1"/>
    <w:rsid w:val="004648A2"/>
    <w:rsid w:val="004D4FC0"/>
    <w:rsid w:val="004E1FEA"/>
    <w:rsid w:val="004F0B2B"/>
    <w:rsid w:val="005376CD"/>
    <w:rsid w:val="0054357A"/>
    <w:rsid w:val="00580435"/>
    <w:rsid w:val="00591AE2"/>
    <w:rsid w:val="00610840"/>
    <w:rsid w:val="00670AAA"/>
    <w:rsid w:val="00721C79"/>
    <w:rsid w:val="007237DA"/>
    <w:rsid w:val="007241EC"/>
    <w:rsid w:val="00787C54"/>
    <w:rsid w:val="007E7C3E"/>
    <w:rsid w:val="007F49D3"/>
    <w:rsid w:val="007F54ED"/>
    <w:rsid w:val="00853CC3"/>
    <w:rsid w:val="00937FA4"/>
    <w:rsid w:val="009C2858"/>
    <w:rsid w:val="00A252EB"/>
    <w:rsid w:val="00A857EC"/>
    <w:rsid w:val="00A97184"/>
    <w:rsid w:val="00B17FA0"/>
    <w:rsid w:val="00BF0760"/>
    <w:rsid w:val="00C0582A"/>
    <w:rsid w:val="00C421B6"/>
    <w:rsid w:val="00C90239"/>
    <w:rsid w:val="00CA3DD5"/>
    <w:rsid w:val="00CB3E0F"/>
    <w:rsid w:val="00CB4697"/>
    <w:rsid w:val="00D16D20"/>
    <w:rsid w:val="00D64799"/>
    <w:rsid w:val="00D90D1B"/>
    <w:rsid w:val="00DB3C28"/>
    <w:rsid w:val="00DF1C5C"/>
    <w:rsid w:val="00E056EA"/>
    <w:rsid w:val="00E304B6"/>
    <w:rsid w:val="00E32786"/>
    <w:rsid w:val="00F009C8"/>
    <w:rsid w:val="00F519AB"/>
    <w:rsid w:val="00F54881"/>
    <w:rsid w:val="00F81FE0"/>
    <w:rsid w:val="00F86908"/>
    <w:rsid w:val="00FD6441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EC0E6"/>
  <w15:docId w15:val="{6C5B5EA4-3CA1-4519-BD6A-4E242E22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C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54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4E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F54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4E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B3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E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E0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E0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E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E0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8B9BB-8813-47E4-ACE4-12001224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Glynis</dc:creator>
  <cp:lastModifiedBy>BRILL FRC Manager</cp:lastModifiedBy>
  <cp:revision>2</cp:revision>
  <cp:lastPrinted>2015-07-02T21:56:00Z</cp:lastPrinted>
  <dcterms:created xsi:type="dcterms:W3CDTF">2023-11-07T12:58:00Z</dcterms:created>
  <dcterms:modified xsi:type="dcterms:W3CDTF">2023-11-07T12:58:00Z</dcterms:modified>
</cp:coreProperties>
</file>